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2133" w14:textId="4B223E34" w:rsidR="00963833" w:rsidRDefault="00FF0A08">
      <w:pPr>
        <w:rPr>
          <w:rFonts w:ascii="Georgia" w:hAnsi="Georgia"/>
        </w:rPr>
      </w:pPr>
      <w:r>
        <w:rPr>
          <w:rFonts w:ascii="Georgia" w:hAnsi="Georgia"/>
        </w:rPr>
        <w:t>Table of Contents</w:t>
      </w:r>
      <w:r w:rsidR="00B13B6D">
        <w:rPr>
          <w:rFonts w:ascii="Georgia" w:hAnsi="Georgia"/>
        </w:rPr>
        <w:t xml:space="preserve"> (p.2)</w:t>
      </w:r>
    </w:p>
    <w:p w14:paraId="0654768C" w14:textId="0B9A633C" w:rsidR="00424991" w:rsidRDefault="00424991" w:rsidP="00FF0A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Resources</w:t>
      </w:r>
      <w:r w:rsidR="00173058">
        <w:rPr>
          <w:rFonts w:ascii="Georgia" w:hAnsi="Georgia"/>
        </w:rPr>
        <w:t xml:space="preserve"> (p. </w:t>
      </w:r>
      <w:r w:rsidR="00B13B6D">
        <w:rPr>
          <w:rFonts w:ascii="Georgia" w:hAnsi="Georgia"/>
        </w:rPr>
        <w:t>6</w:t>
      </w:r>
      <w:r w:rsidR="00173058">
        <w:rPr>
          <w:rFonts w:ascii="Georgia" w:hAnsi="Georgia"/>
        </w:rPr>
        <w:t>)</w:t>
      </w:r>
    </w:p>
    <w:p w14:paraId="2C3C4D55" w14:textId="20E33C34" w:rsidR="00FF0A08" w:rsidRDefault="00FF0A08" w:rsidP="0042499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Code Annotated</w:t>
      </w:r>
      <w:r w:rsidR="00173058">
        <w:rPr>
          <w:rFonts w:ascii="Georgia" w:hAnsi="Georgia"/>
        </w:rPr>
        <w:t xml:space="preserve"> (p. </w:t>
      </w:r>
      <w:r w:rsidR="00B13B6D">
        <w:rPr>
          <w:rFonts w:ascii="Georgia" w:hAnsi="Georgia"/>
        </w:rPr>
        <w:t>7</w:t>
      </w:r>
      <w:r w:rsidR="00173058">
        <w:rPr>
          <w:rFonts w:ascii="Georgia" w:hAnsi="Georgia"/>
        </w:rPr>
        <w:t>)</w:t>
      </w:r>
    </w:p>
    <w:p w14:paraId="01E4861C" w14:textId="59AB5F24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Abuse and Neglect</w:t>
      </w:r>
      <w:r w:rsidR="00173058">
        <w:rPr>
          <w:rFonts w:ascii="Georgia" w:hAnsi="Georgia"/>
        </w:rPr>
        <w:t xml:space="preserve"> (p. </w:t>
      </w:r>
      <w:r w:rsidR="00B13B6D">
        <w:rPr>
          <w:rFonts w:ascii="Georgia" w:hAnsi="Georgia"/>
        </w:rPr>
        <w:t>8</w:t>
      </w:r>
      <w:r w:rsidR="00173058">
        <w:rPr>
          <w:rFonts w:ascii="Georgia" w:hAnsi="Georgia"/>
        </w:rPr>
        <w:t>)</w:t>
      </w:r>
    </w:p>
    <w:p w14:paraId="4F971678" w14:textId="76CE8259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41-3-101, et seq. – General</w:t>
      </w:r>
      <w:r w:rsidR="0001591F">
        <w:rPr>
          <w:rFonts w:ascii="Georgia" w:hAnsi="Georgia"/>
        </w:rPr>
        <w:t xml:space="preserve"> (p.</w:t>
      </w:r>
      <w:r w:rsidR="00173058">
        <w:rPr>
          <w:rFonts w:ascii="Georgia" w:hAnsi="Georgia"/>
        </w:rPr>
        <w:t xml:space="preserve"> </w:t>
      </w:r>
      <w:r w:rsidR="00B13B6D">
        <w:rPr>
          <w:rFonts w:ascii="Georgia" w:hAnsi="Georgia"/>
        </w:rPr>
        <w:t>9</w:t>
      </w:r>
      <w:r w:rsidR="0001591F">
        <w:rPr>
          <w:rFonts w:ascii="Georgia" w:hAnsi="Georgia"/>
        </w:rPr>
        <w:t>)</w:t>
      </w:r>
    </w:p>
    <w:p w14:paraId="00A2F046" w14:textId="14C9153B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41-3-201, et seq. – Reports and Investigations</w:t>
      </w:r>
      <w:r w:rsidR="0001591F">
        <w:rPr>
          <w:rFonts w:ascii="Georgia" w:hAnsi="Georgia"/>
        </w:rPr>
        <w:t xml:space="preserve"> (p. 3</w:t>
      </w:r>
      <w:r w:rsidR="00B13B6D">
        <w:rPr>
          <w:rFonts w:ascii="Georgia" w:hAnsi="Georgia"/>
        </w:rPr>
        <w:t>9</w:t>
      </w:r>
      <w:r w:rsidR="0001591F">
        <w:rPr>
          <w:rFonts w:ascii="Georgia" w:hAnsi="Georgia"/>
        </w:rPr>
        <w:t>)</w:t>
      </w:r>
    </w:p>
    <w:p w14:paraId="53DE5834" w14:textId="471C3C88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41-3-301, et seq. – Protective Care</w:t>
      </w:r>
      <w:r w:rsidR="0001591F">
        <w:rPr>
          <w:rFonts w:ascii="Georgia" w:hAnsi="Georgia"/>
        </w:rPr>
        <w:t xml:space="preserve"> (p. </w:t>
      </w:r>
      <w:r w:rsidR="00B13B6D">
        <w:rPr>
          <w:rFonts w:ascii="Georgia" w:hAnsi="Georgia"/>
        </w:rPr>
        <w:t>61</w:t>
      </w:r>
      <w:r w:rsidR="0001591F">
        <w:rPr>
          <w:rFonts w:ascii="Georgia" w:hAnsi="Georgia"/>
        </w:rPr>
        <w:t>)</w:t>
      </w:r>
    </w:p>
    <w:p w14:paraId="4046FAB3" w14:textId="636824D8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41-3-401, et seq. – Abuse and Neglect Proceedings</w:t>
      </w:r>
      <w:r w:rsidR="0001591F">
        <w:rPr>
          <w:rFonts w:ascii="Georgia" w:hAnsi="Georgia"/>
        </w:rPr>
        <w:t xml:space="preserve"> (p. </w:t>
      </w:r>
      <w:r w:rsidR="00B13B6D">
        <w:rPr>
          <w:rFonts w:ascii="Georgia" w:hAnsi="Georgia"/>
        </w:rPr>
        <w:t>74</w:t>
      </w:r>
      <w:r w:rsidR="0001591F">
        <w:rPr>
          <w:rFonts w:ascii="Georgia" w:hAnsi="Georgia"/>
        </w:rPr>
        <w:t>)</w:t>
      </w:r>
    </w:p>
    <w:p w14:paraId="4BA1CDE0" w14:textId="7C8571D5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Termination</w:t>
      </w:r>
      <w:r w:rsidR="00CF48E4">
        <w:rPr>
          <w:rFonts w:ascii="Georgia" w:hAnsi="Georgia"/>
        </w:rPr>
        <w:t xml:space="preserve"> (p. 120)</w:t>
      </w:r>
    </w:p>
    <w:p w14:paraId="6B42218D" w14:textId="0A46CC59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41-3-601, et seq. – State Termination of Parental Rights</w:t>
      </w:r>
      <w:r w:rsidR="0001591F">
        <w:rPr>
          <w:rFonts w:ascii="Georgia" w:hAnsi="Georgia"/>
        </w:rPr>
        <w:t xml:space="preserve"> (p. 1</w:t>
      </w:r>
      <w:r w:rsidR="00CF48E4">
        <w:rPr>
          <w:rFonts w:ascii="Georgia" w:hAnsi="Georgia"/>
        </w:rPr>
        <w:t>21</w:t>
      </w:r>
      <w:r w:rsidR="0001591F">
        <w:rPr>
          <w:rFonts w:ascii="Georgia" w:hAnsi="Georgia"/>
        </w:rPr>
        <w:t>)</w:t>
      </w:r>
    </w:p>
    <w:p w14:paraId="27081DC0" w14:textId="36777DA4" w:rsidR="00FF0A08" w:rsidRDefault="00FF0A08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</w:t>
      </w:r>
      <w:r w:rsidR="00E34E75">
        <w:rPr>
          <w:rFonts w:ascii="Georgia" w:hAnsi="Georgia"/>
        </w:rPr>
        <w:t>2</w:t>
      </w:r>
      <w:r>
        <w:rPr>
          <w:rFonts w:ascii="Georgia" w:hAnsi="Georgia"/>
        </w:rPr>
        <w:t>-2-</w:t>
      </w:r>
      <w:r w:rsidR="00E34E75">
        <w:rPr>
          <w:rFonts w:ascii="Georgia" w:hAnsi="Georgia"/>
        </w:rPr>
        <w:t>601, et seq. – Private Termination of Parental Rights</w:t>
      </w:r>
      <w:r w:rsidR="0001591F">
        <w:rPr>
          <w:rFonts w:ascii="Georgia" w:hAnsi="Georgia"/>
        </w:rPr>
        <w:t xml:space="preserve"> (p. 1</w:t>
      </w:r>
      <w:r w:rsidR="00CF48E4">
        <w:rPr>
          <w:rFonts w:ascii="Georgia" w:hAnsi="Georgia"/>
        </w:rPr>
        <w:t>33</w:t>
      </w:r>
      <w:r w:rsidR="0001591F">
        <w:rPr>
          <w:rFonts w:ascii="Georgia" w:hAnsi="Georgia"/>
        </w:rPr>
        <w:t>)</w:t>
      </w:r>
    </w:p>
    <w:p w14:paraId="742DF73B" w14:textId="3A4E1098" w:rsidR="00E34E75" w:rsidRDefault="00E34E75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40-6-1001, et seq. – Private Termination of Parental Rights – Sexual Abuse</w:t>
      </w:r>
      <w:r w:rsidR="0001591F">
        <w:rPr>
          <w:rFonts w:ascii="Georgia" w:hAnsi="Georgia"/>
        </w:rPr>
        <w:t xml:space="preserve"> (p. 1</w:t>
      </w:r>
      <w:r w:rsidR="00CF48E4">
        <w:rPr>
          <w:rFonts w:ascii="Georgia" w:hAnsi="Georgia"/>
        </w:rPr>
        <w:t>53</w:t>
      </w:r>
      <w:r w:rsidR="0001591F">
        <w:rPr>
          <w:rFonts w:ascii="Georgia" w:hAnsi="Georgia"/>
        </w:rPr>
        <w:t>)</w:t>
      </w:r>
    </w:p>
    <w:p w14:paraId="5FF02B06" w14:textId="05745C25" w:rsidR="00E34E75" w:rsidRDefault="00E34E75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42-2-401, et seq. – Voluntary Relinquishment</w:t>
      </w:r>
      <w:r w:rsidR="0001591F">
        <w:rPr>
          <w:rFonts w:ascii="Georgia" w:hAnsi="Georgia"/>
        </w:rPr>
        <w:t xml:space="preserve"> (p. 15</w:t>
      </w:r>
      <w:r w:rsidR="00CF48E4">
        <w:rPr>
          <w:rFonts w:ascii="Georgia" w:hAnsi="Georgia"/>
        </w:rPr>
        <w:t>9</w:t>
      </w:r>
      <w:r w:rsidR="0001591F">
        <w:rPr>
          <w:rFonts w:ascii="Georgia" w:hAnsi="Georgia"/>
        </w:rPr>
        <w:t>)</w:t>
      </w:r>
    </w:p>
    <w:p w14:paraId="1E0E8282" w14:textId="78F49E27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Interstate Compact on the Placement of Children (ICPC)</w:t>
      </w:r>
      <w:r w:rsidR="002D5B2D">
        <w:rPr>
          <w:rFonts w:ascii="Georgia" w:hAnsi="Georgia"/>
        </w:rPr>
        <w:t xml:space="preserve"> (p. 1</w:t>
      </w:r>
      <w:r w:rsidR="00CF48E4">
        <w:rPr>
          <w:rFonts w:ascii="Georgia" w:hAnsi="Georgia"/>
        </w:rPr>
        <w:t>78</w:t>
      </w:r>
      <w:r w:rsidR="002D5B2D">
        <w:rPr>
          <w:rFonts w:ascii="Georgia" w:hAnsi="Georgia"/>
        </w:rPr>
        <w:t>)</w:t>
      </w:r>
    </w:p>
    <w:p w14:paraId="0898E54E" w14:textId="2E524480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Uniform Child Custody Jurisdiction and Enforcement Act (UCCJEA)</w:t>
      </w:r>
      <w:r w:rsidR="002D5B2D">
        <w:rPr>
          <w:rFonts w:ascii="Georgia" w:hAnsi="Georgia"/>
        </w:rPr>
        <w:t xml:space="preserve"> (p. 1</w:t>
      </w:r>
      <w:r w:rsidR="00CF48E4">
        <w:rPr>
          <w:rFonts w:ascii="Georgia" w:hAnsi="Georgia"/>
        </w:rPr>
        <w:t>9</w:t>
      </w:r>
      <w:r w:rsidR="002D5B2D">
        <w:rPr>
          <w:rFonts w:ascii="Georgia" w:hAnsi="Georgia"/>
        </w:rPr>
        <w:t>2)</w:t>
      </w:r>
    </w:p>
    <w:p w14:paraId="7DF79DC7" w14:textId="4DDC7A63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Emancipation</w:t>
      </w:r>
      <w:r w:rsidR="002D5B2D">
        <w:rPr>
          <w:rFonts w:ascii="Georgia" w:hAnsi="Georgia"/>
        </w:rPr>
        <w:t xml:space="preserve"> (p. 2</w:t>
      </w:r>
      <w:r w:rsidR="00CF48E4">
        <w:rPr>
          <w:rFonts w:ascii="Georgia" w:hAnsi="Georgia"/>
        </w:rPr>
        <w:t>15</w:t>
      </w:r>
      <w:r w:rsidR="002D5B2D">
        <w:rPr>
          <w:rFonts w:ascii="Georgia" w:hAnsi="Georgia"/>
        </w:rPr>
        <w:t>)</w:t>
      </w:r>
    </w:p>
    <w:p w14:paraId="651F5D12" w14:textId="1DD5253C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Family Policy Act</w:t>
      </w:r>
      <w:r w:rsidR="002D5B2D">
        <w:rPr>
          <w:rFonts w:ascii="Georgia" w:hAnsi="Georgia"/>
        </w:rPr>
        <w:t xml:space="preserve"> (p.2</w:t>
      </w:r>
      <w:r w:rsidR="00CF48E4">
        <w:rPr>
          <w:rFonts w:ascii="Georgia" w:hAnsi="Georgia"/>
        </w:rPr>
        <w:t>21</w:t>
      </w:r>
      <w:r w:rsidR="002D5B2D">
        <w:rPr>
          <w:rFonts w:ascii="Georgia" w:hAnsi="Georgia"/>
        </w:rPr>
        <w:t>)</w:t>
      </w:r>
    </w:p>
    <w:p w14:paraId="59BB567D" w14:textId="4D3DEC13" w:rsidR="00FF0A08" w:rsidRDefault="00FF0A08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Other Private </w:t>
      </w:r>
      <w:r w:rsidR="00E34E75">
        <w:rPr>
          <w:rFonts w:ascii="Georgia" w:hAnsi="Georgia"/>
        </w:rPr>
        <w:t>Proceedings</w:t>
      </w:r>
      <w:r w:rsidR="002D5B2D">
        <w:rPr>
          <w:rFonts w:ascii="Georgia" w:hAnsi="Georgia"/>
        </w:rPr>
        <w:t xml:space="preserve"> (p. 2</w:t>
      </w:r>
      <w:r w:rsidR="00CF48E4">
        <w:rPr>
          <w:rFonts w:ascii="Georgia" w:hAnsi="Georgia"/>
        </w:rPr>
        <w:t>26</w:t>
      </w:r>
      <w:r w:rsidR="002D5B2D">
        <w:rPr>
          <w:rFonts w:ascii="Georgia" w:hAnsi="Georgia"/>
        </w:rPr>
        <w:t>)</w:t>
      </w:r>
    </w:p>
    <w:p w14:paraId="46FC22E5" w14:textId="3CE53414" w:rsidR="00E34E75" w:rsidRDefault="00E34E75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72-5-201, et seq. – Guardianship of Minors</w:t>
      </w:r>
      <w:r w:rsidR="002D5B2D">
        <w:rPr>
          <w:rFonts w:ascii="Georgia" w:hAnsi="Georgia"/>
        </w:rPr>
        <w:t xml:space="preserve"> (p. 2</w:t>
      </w:r>
      <w:r w:rsidR="00CF48E4">
        <w:rPr>
          <w:rFonts w:ascii="Georgia" w:hAnsi="Georgia"/>
        </w:rPr>
        <w:t>27</w:t>
      </w:r>
      <w:r w:rsidR="002D5B2D">
        <w:rPr>
          <w:rFonts w:ascii="Georgia" w:hAnsi="Georgia"/>
        </w:rPr>
        <w:t>)</w:t>
      </w:r>
    </w:p>
    <w:p w14:paraId="2FFCAB8A" w14:textId="2A3F7A88" w:rsidR="00E34E75" w:rsidRDefault="00E34E75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§ 40-9-101, et seq. – Grandparent-Grandchild Contact</w:t>
      </w:r>
      <w:r w:rsidR="00173058">
        <w:rPr>
          <w:rFonts w:ascii="Georgia" w:hAnsi="Georgia"/>
        </w:rPr>
        <w:t xml:space="preserve"> (p. 2</w:t>
      </w:r>
      <w:r w:rsidR="00CF48E4">
        <w:rPr>
          <w:rFonts w:ascii="Georgia" w:hAnsi="Georgia"/>
        </w:rPr>
        <w:t>42</w:t>
      </w:r>
      <w:r w:rsidR="00173058">
        <w:rPr>
          <w:rFonts w:ascii="Georgia" w:hAnsi="Georgia"/>
        </w:rPr>
        <w:t>)</w:t>
      </w:r>
    </w:p>
    <w:p w14:paraId="5942ECB0" w14:textId="17FC0C7D" w:rsidR="00FF0A08" w:rsidRDefault="00FF0A08" w:rsidP="0042499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CFS Policy Manual</w:t>
      </w:r>
      <w:r w:rsidR="00173058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50</w:t>
      </w:r>
      <w:r w:rsidR="00173058">
        <w:rPr>
          <w:rFonts w:ascii="Georgia" w:hAnsi="Georgia"/>
        </w:rPr>
        <w:t>)</w:t>
      </w:r>
    </w:p>
    <w:p w14:paraId="5666A762" w14:textId="6D9B20C8" w:rsidR="002A7B77" w:rsidRDefault="002A7B77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Investigation and Child Protective Services</w:t>
      </w:r>
      <w:r w:rsidR="00173058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51</w:t>
      </w:r>
      <w:r w:rsidR="00173058">
        <w:rPr>
          <w:rFonts w:ascii="Georgia" w:hAnsi="Georgia"/>
        </w:rPr>
        <w:t>)</w:t>
      </w:r>
    </w:p>
    <w:p w14:paraId="4189A8E2" w14:textId="0916D61A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201-1 – Legal Base</w:t>
      </w:r>
      <w:r w:rsidR="00173058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52</w:t>
      </w:r>
      <w:r w:rsidR="00173058">
        <w:rPr>
          <w:rFonts w:ascii="Georgia" w:hAnsi="Georgia"/>
        </w:rPr>
        <w:t>)</w:t>
      </w:r>
    </w:p>
    <w:p w14:paraId="43733DC5" w14:textId="379CA5A8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201-2 – Philosophy</w:t>
      </w:r>
      <w:r w:rsidR="00672BE1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58</w:t>
      </w:r>
      <w:r w:rsidR="00672BE1">
        <w:rPr>
          <w:rFonts w:ascii="Georgia" w:hAnsi="Georgia"/>
        </w:rPr>
        <w:t>)</w:t>
      </w:r>
    </w:p>
    <w:p w14:paraId="79CF268D" w14:textId="312B0A25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202-1 – Reports of Abuse and Neglect</w:t>
      </w:r>
      <w:r w:rsidR="00672BE1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66</w:t>
      </w:r>
      <w:r w:rsidR="00672BE1">
        <w:rPr>
          <w:rFonts w:ascii="Georgia" w:hAnsi="Georgia"/>
        </w:rPr>
        <w:t>)</w:t>
      </w:r>
    </w:p>
    <w:p w14:paraId="340258F1" w14:textId="4C2AA002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202-3 – Investigation/Assessment of Report</w:t>
      </w:r>
      <w:r w:rsidR="00672BE1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70</w:t>
      </w:r>
      <w:r w:rsidR="00672BE1">
        <w:rPr>
          <w:rFonts w:ascii="Georgia" w:hAnsi="Georgia"/>
        </w:rPr>
        <w:t>)</w:t>
      </w:r>
    </w:p>
    <w:p w14:paraId="7D8A794A" w14:textId="1A057CC4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202-4 – Documentation of Investigation/Assessment and Opening a Case</w:t>
      </w:r>
      <w:r w:rsidR="00672BE1">
        <w:rPr>
          <w:rFonts w:ascii="Georgia" w:hAnsi="Georgia"/>
        </w:rPr>
        <w:t xml:space="preserve"> (p. 2</w:t>
      </w:r>
      <w:r w:rsidR="007E6868">
        <w:rPr>
          <w:rFonts w:ascii="Georgia" w:hAnsi="Georgia"/>
        </w:rPr>
        <w:t>88</w:t>
      </w:r>
      <w:r w:rsidR="00672BE1">
        <w:rPr>
          <w:rFonts w:ascii="Georgia" w:hAnsi="Georgia"/>
        </w:rPr>
        <w:t>)</w:t>
      </w:r>
    </w:p>
    <w:p w14:paraId="1339D331" w14:textId="12CEBA87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205-1 – Child Protective Services – In Home/Reunification Services</w:t>
      </w:r>
      <w:r w:rsidR="00672BE1">
        <w:rPr>
          <w:rFonts w:ascii="Georgia" w:hAnsi="Georgia"/>
        </w:rPr>
        <w:t xml:space="preserve"> (p. </w:t>
      </w:r>
      <w:r w:rsidR="007E6868">
        <w:rPr>
          <w:rFonts w:ascii="Georgia" w:hAnsi="Georgia"/>
        </w:rPr>
        <w:t>301</w:t>
      </w:r>
      <w:r w:rsidR="00672BE1">
        <w:rPr>
          <w:rFonts w:ascii="Georgia" w:hAnsi="Georgia"/>
        </w:rPr>
        <w:t>)</w:t>
      </w:r>
    </w:p>
    <w:p w14:paraId="3A4B4D83" w14:textId="755A8D0A" w:rsidR="002A7B77" w:rsidRDefault="002A7B77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Legal Procedure</w:t>
      </w:r>
      <w:r w:rsidR="00672BE1">
        <w:rPr>
          <w:rFonts w:ascii="Georgia" w:hAnsi="Georgia"/>
        </w:rPr>
        <w:t xml:space="preserve"> (p. </w:t>
      </w:r>
      <w:r w:rsidR="00904A2B">
        <w:rPr>
          <w:rFonts w:ascii="Georgia" w:hAnsi="Georgia"/>
        </w:rPr>
        <w:t>311</w:t>
      </w:r>
      <w:r w:rsidR="00672BE1">
        <w:rPr>
          <w:rFonts w:ascii="Georgia" w:hAnsi="Georgia"/>
        </w:rPr>
        <w:t>)</w:t>
      </w:r>
    </w:p>
    <w:p w14:paraId="72F77EDD" w14:textId="1C6E58B7" w:rsid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302-1 – Immediate Protections and EPS</w:t>
      </w:r>
      <w:r w:rsidR="00672BE1">
        <w:rPr>
          <w:rFonts w:ascii="Georgia" w:hAnsi="Georgia"/>
        </w:rPr>
        <w:t xml:space="preserve"> (p. </w:t>
      </w:r>
      <w:r w:rsidR="00904A2B">
        <w:rPr>
          <w:rFonts w:ascii="Georgia" w:hAnsi="Georgia"/>
        </w:rPr>
        <w:t>312</w:t>
      </w:r>
      <w:r w:rsidR="00672BE1">
        <w:rPr>
          <w:rFonts w:ascii="Georgia" w:hAnsi="Georgia"/>
        </w:rPr>
        <w:t>)</w:t>
      </w:r>
    </w:p>
    <w:p w14:paraId="5CF673C3" w14:textId="20A222B5" w:rsidR="002A7B77" w:rsidRPr="002A7B77" w:rsidRDefault="002A7B77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302-4 – Guardianship</w:t>
      </w:r>
      <w:r w:rsidR="00672BE1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27</w:t>
      </w:r>
      <w:r w:rsidR="00672BE1">
        <w:rPr>
          <w:rFonts w:ascii="Georgia" w:hAnsi="Georgia"/>
        </w:rPr>
        <w:t>)</w:t>
      </w:r>
    </w:p>
    <w:p w14:paraId="0650E42E" w14:textId="79476DA8" w:rsidR="002A7B77" w:rsidRDefault="002A7B77" w:rsidP="0042499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Substitute Care</w:t>
      </w:r>
      <w:r w:rsidR="00672BE1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32</w:t>
      </w:r>
      <w:r w:rsidR="00672BE1">
        <w:rPr>
          <w:rFonts w:ascii="Georgia" w:hAnsi="Georgia"/>
        </w:rPr>
        <w:t>)</w:t>
      </w:r>
    </w:p>
    <w:p w14:paraId="23F545F1" w14:textId="74812A56" w:rsidR="002A7B77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401-1 – Philosophy</w:t>
      </w:r>
      <w:r w:rsidR="00672BE1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33</w:t>
      </w:r>
      <w:r w:rsidR="00672BE1">
        <w:rPr>
          <w:rFonts w:ascii="Georgia" w:hAnsi="Georgia"/>
        </w:rPr>
        <w:t>)</w:t>
      </w:r>
    </w:p>
    <w:p w14:paraId="5F79B8B8" w14:textId="35B69E7B" w:rsidR="00182782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402-1 – Placement Procedures – Voluntary and Involuntary Placements</w:t>
      </w:r>
      <w:r w:rsidR="00672BE1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36</w:t>
      </w:r>
      <w:r w:rsidR="00672BE1">
        <w:rPr>
          <w:rFonts w:ascii="Georgia" w:hAnsi="Georgia"/>
        </w:rPr>
        <w:t>)</w:t>
      </w:r>
    </w:p>
    <w:p w14:paraId="2E264D30" w14:textId="4C711AA6" w:rsidR="00182782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402-3 – Concurrent Planning and Placement</w:t>
      </w:r>
      <w:r w:rsidR="00672BE1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41</w:t>
      </w:r>
      <w:r w:rsidR="00672BE1">
        <w:rPr>
          <w:rFonts w:ascii="Georgia" w:hAnsi="Georgia"/>
        </w:rPr>
        <w:t>)</w:t>
      </w:r>
    </w:p>
    <w:p w14:paraId="13770059" w14:textId="237E5F2A" w:rsidR="00182782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402-4 – Placement in Unlicensed Kinship Care</w:t>
      </w:r>
      <w:r w:rsidR="00672BE1">
        <w:rPr>
          <w:rFonts w:ascii="Georgia" w:hAnsi="Georgia"/>
        </w:rPr>
        <w:t xml:space="preserve"> (</w:t>
      </w:r>
      <w:r w:rsidR="00486AEA">
        <w:rPr>
          <w:rFonts w:ascii="Georgia" w:hAnsi="Georgia"/>
        </w:rPr>
        <w:t>p. 3</w:t>
      </w:r>
      <w:r w:rsidR="00904A2B">
        <w:rPr>
          <w:rFonts w:ascii="Georgia" w:hAnsi="Georgia"/>
        </w:rPr>
        <w:t>49</w:t>
      </w:r>
      <w:r w:rsidR="00486AEA">
        <w:rPr>
          <w:rFonts w:ascii="Georgia" w:hAnsi="Georgia"/>
        </w:rPr>
        <w:t>)</w:t>
      </w:r>
    </w:p>
    <w:p w14:paraId="737B73DB" w14:textId="7E3040AD" w:rsidR="00182782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402-7 – ICPC</w:t>
      </w:r>
      <w:r w:rsidR="00486AEA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69</w:t>
      </w:r>
      <w:r w:rsidR="00486AEA">
        <w:rPr>
          <w:rFonts w:ascii="Georgia" w:hAnsi="Georgia"/>
        </w:rPr>
        <w:t>)</w:t>
      </w:r>
    </w:p>
    <w:p w14:paraId="074FF7BF" w14:textId="75B297C4" w:rsidR="00182782" w:rsidRDefault="00182782" w:rsidP="00424991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404-1 – CSED Referrals</w:t>
      </w:r>
      <w:r w:rsidR="00486AEA">
        <w:rPr>
          <w:rFonts w:ascii="Georgia" w:hAnsi="Georgia"/>
        </w:rPr>
        <w:t xml:space="preserve"> (p. 3</w:t>
      </w:r>
      <w:r w:rsidR="00904A2B">
        <w:rPr>
          <w:rFonts w:ascii="Georgia" w:hAnsi="Georgia"/>
        </w:rPr>
        <w:t>85</w:t>
      </w:r>
      <w:r w:rsidR="00486AEA">
        <w:rPr>
          <w:rFonts w:ascii="Georgia" w:hAnsi="Georgia"/>
        </w:rPr>
        <w:t>)</w:t>
      </w:r>
    </w:p>
    <w:p w14:paraId="0A961EC5" w14:textId="2D1422B8" w:rsidR="00182782" w:rsidRDefault="00182782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Cases and Summaries</w:t>
      </w:r>
      <w:r w:rsidR="00904A2B">
        <w:rPr>
          <w:rFonts w:ascii="Georgia" w:hAnsi="Georgia"/>
        </w:rPr>
        <w:t xml:space="preserve"> (p. 395)</w:t>
      </w:r>
    </w:p>
    <w:p w14:paraId="7C1D62A4" w14:textId="5209DCCC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Matter of Paternity of “Adam” 903 P. 2d 207 (1995)</w:t>
      </w:r>
      <w:r w:rsidRPr="003E10FB">
        <w:rPr>
          <w:rFonts w:ascii="Georgia" w:hAnsi="Georgia"/>
        </w:rPr>
        <w:t xml:space="preserve"> </w:t>
      </w:r>
      <w:r w:rsidR="00904A2B">
        <w:rPr>
          <w:rFonts w:ascii="Georgia" w:hAnsi="Georgia"/>
        </w:rPr>
        <w:t>(p. 396)</w:t>
      </w:r>
    </w:p>
    <w:p w14:paraId="31867751" w14:textId="230EE81E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Matter of A.C., T.C., and C.W. 2004 MT 320</w:t>
      </w:r>
      <w:r w:rsidRPr="003E10FB">
        <w:rPr>
          <w:rFonts w:ascii="Georgia" w:hAnsi="Georgia"/>
        </w:rPr>
        <w:t xml:space="preserve"> </w:t>
      </w:r>
      <w:r w:rsidR="00904A2B">
        <w:rPr>
          <w:rFonts w:ascii="Georgia" w:hAnsi="Georgia"/>
        </w:rPr>
        <w:t>(p. 401)</w:t>
      </w:r>
    </w:p>
    <w:p w14:paraId="44B563B0" w14:textId="498CECD3" w:rsidR="003E10FB" w:rsidRP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J.D. v. C.P. and G.P. 2005 MT 297</w:t>
      </w:r>
      <w:r w:rsidRPr="003E10FB">
        <w:rPr>
          <w:rFonts w:ascii="Georgia" w:hAnsi="Georgia"/>
        </w:rPr>
        <w:t xml:space="preserve"> </w:t>
      </w:r>
      <w:r w:rsidR="00904A2B">
        <w:rPr>
          <w:rFonts w:ascii="Georgia" w:hAnsi="Georgia"/>
        </w:rPr>
        <w:t>(p. 404)</w:t>
      </w:r>
    </w:p>
    <w:p w14:paraId="6F0E0448" w14:textId="4DB22A05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A.N.W. 2006 MT 42</w:t>
      </w:r>
      <w:r w:rsidR="00904A2B">
        <w:rPr>
          <w:rFonts w:ascii="Georgia" w:hAnsi="Georgia"/>
        </w:rPr>
        <w:t xml:space="preserve"> (p. </w:t>
      </w:r>
      <w:r w:rsidR="005B5DDD">
        <w:rPr>
          <w:rFonts w:ascii="Georgia" w:hAnsi="Georgia"/>
        </w:rPr>
        <w:t>419)</w:t>
      </w:r>
    </w:p>
    <w:p w14:paraId="1332B606" w14:textId="7B85096D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Matter of T.S.B. 2008 MT 23</w:t>
      </w:r>
      <w:r w:rsidR="005B5DDD">
        <w:rPr>
          <w:rFonts w:ascii="Georgia" w:hAnsi="Georgia"/>
        </w:rPr>
        <w:t xml:space="preserve"> (p. 437)</w:t>
      </w:r>
    </w:p>
    <w:p w14:paraId="416E7488" w14:textId="251E98BC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S.S. and S.S. 2012 MT 78</w:t>
      </w:r>
      <w:r w:rsidR="005B5DDD">
        <w:rPr>
          <w:rFonts w:ascii="Georgia" w:hAnsi="Georgia"/>
        </w:rPr>
        <w:t xml:space="preserve"> (p. 448)</w:t>
      </w:r>
    </w:p>
    <w:p w14:paraId="5A8199FE" w14:textId="480D6C40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M.J. 2013 MT 60</w:t>
      </w:r>
      <w:r w:rsidR="005B5DDD">
        <w:rPr>
          <w:rFonts w:ascii="Georgia" w:hAnsi="Georgia"/>
        </w:rPr>
        <w:t xml:space="preserve"> (p. 455)</w:t>
      </w:r>
    </w:p>
    <w:p w14:paraId="6FC8CFCA" w14:textId="1235D2F8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K.B. 2016 MT 73</w:t>
      </w:r>
      <w:r w:rsidR="005B5DDD">
        <w:rPr>
          <w:rFonts w:ascii="Georgia" w:hAnsi="Georgia"/>
        </w:rPr>
        <w:t xml:space="preserve"> (p. 460)</w:t>
      </w:r>
    </w:p>
    <w:p w14:paraId="5D601B2F" w14:textId="09722C33" w:rsidR="003E10FB" w:rsidRDefault="003E10FB" w:rsidP="003E10F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Matter of J.H. 2016 MT 35</w:t>
      </w:r>
      <w:r w:rsidR="005B5DDD">
        <w:rPr>
          <w:rFonts w:ascii="Georgia" w:hAnsi="Georgia"/>
        </w:rPr>
        <w:t xml:space="preserve"> (p. 466)</w:t>
      </w:r>
    </w:p>
    <w:p w14:paraId="03AEFDD2" w14:textId="5C96ACF8" w:rsidR="00454B89" w:rsidRDefault="00454B89" w:rsidP="00454B8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A.J.C. 2018 MT 234</w:t>
      </w:r>
      <w:r w:rsidRPr="00454B89">
        <w:rPr>
          <w:rFonts w:ascii="Georgia" w:hAnsi="Georgia"/>
        </w:rPr>
        <w:t xml:space="preserve"> </w:t>
      </w:r>
      <w:r w:rsidR="005B5DDD">
        <w:rPr>
          <w:rFonts w:ascii="Georgia" w:hAnsi="Georgia"/>
        </w:rPr>
        <w:t>(p. 473)</w:t>
      </w:r>
    </w:p>
    <w:p w14:paraId="7BD31524" w14:textId="2E712A5E" w:rsidR="00454B89" w:rsidRPr="00454B89" w:rsidRDefault="00454B89" w:rsidP="00454B8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Matter of B.N. 2019 MT 188N</w:t>
      </w:r>
      <w:r w:rsidR="005B5DDD">
        <w:rPr>
          <w:rFonts w:ascii="Georgia" w:hAnsi="Georgia"/>
        </w:rPr>
        <w:t xml:space="preserve"> (p. 482)</w:t>
      </w:r>
    </w:p>
    <w:p w14:paraId="65CFEC2D" w14:textId="6F2ADBD3" w:rsidR="00454B89" w:rsidRDefault="00454B89" w:rsidP="00454B8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E.Y.R. 2019 MT 189</w:t>
      </w:r>
      <w:r w:rsidR="005B5DDD">
        <w:rPr>
          <w:rFonts w:ascii="Georgia" w:hAnsi="Georgia"/>
        </w:rPr>
        <w:t xml:space="preserve"> (p. 487)</w:t>
      </w:r>
    </w:p>
    <w:p w14:paraId="0327BBA0" w14:textId="685390F9" w:rsidR="00EB7141" w:rsidRDefault="00FB5064" w:rsidP="00EB714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A.B. 2020 MT 64</w:t>
      </w:r>
      <w:r w:rsidR="005B5DDD">
        <w:rPr>
          <w:rFonts w:ascii="Georgia" w:hAnsi="Georgia"/>
        </w:rPr>
        <w:t xml:space="preserve"> (p. 524)</w:t>
      </w:r>
    </w:p>
    <w:p w14:paraId="443CFDA6" w14:textId="6E3D3DB7" w:rsidR="00FB5064" w:rsidRDefault="00FB5064" w:rsidP="00EB714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 re K.M.V. and D.R.V. 2020 MT 66N</w:t>
      </w:r>
      <w:r w:rsidR="005B5DDD">
        <w:rPr>
          <w:rFonts w:ascii="Georgia" w:hAnsi="Georgia"/>
        </w:rPr>
        <w:t xml:space="preserve"> (p. 554)</w:t>
      </w:r>
    </w:p>
    <w:p w14:paraId="5DD10C74" w14:textId="186D9475" w:rsidR="00182782" w:rsidRDefault="00182782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Judicial District Parenting Guidelines</w:t>
      </w:r>
      <w:r w:rsidR="00486AE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61</w:t>
      </w:r>
      <w:r w:rsidR="00486AEA">
        <w:rPr>
          <w:rFonts w:ascii="Georgia" w:hAnsi="Georgia"/>
        </w:rPr>
        <w:t>)</w:t>
      </w:r>
    </w:p>
    <w:p w14:paraId="196747BC" w14:textId="5B8A5611" w:rsidR="00182782" w:rsidRDefault="00182782" w:rsidP="001827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Fourth Judicial District Parenting Guidelines</w:t>
      </w:r>
      <w:r w:rsidR="00486AE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62</w:t>
      </w:r>
      <w:r w:rsidR="00486AEA">
        <w:rPr>
          <w:rFonts w:ascii="Georgia" w:hAnsi="Georgia"/>
        </w:rPr>
        <w:t>)</w:t>
      </w:r>
    </w:p>
    <w:p w14:paraId="6A2AA7A8" w14:textId="465F0EE3" w:rsidR="009F1118" w:rsidRPr="009F1118" w:rsidRDefault="009F1118" w:rsidP="009F111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Fifth Judicial District Parenting Guidelines</w:t>
      </w:r>
      <w:r w:rsidR="00486AE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69</w:t>
      </w:r>
      <w:r w:rsidR="00486AEA">
        <w:rPr>
          <w:rFonts w:ascii="Georgia" w:hAnsi="Georgia"/>
        </w:rPr>
        <w:t>)</w:t>
      </w:r>
    </w:p>
    <w:p w14:paraId="7873973F" w14:textId="26D686F8" w:rsidR="009F1118" w:rsidRPr="00182782" w:rsidRDefault="009F1118" w:rsidP="001827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Tenth Judicial District Parenting Guidelines</w:t>
      </w:r>
      <w:r w:rsidR="00486AE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72</w:t>
      </w:r>
      <w:r w:rsidR="00486AEA">
        <w:rPr>
          <w:rFonts w:ascii="Georgia" w:hAnsi="Georgia"/>
        </w:rPr>
        <w:t>)</w:t>
      </w:r>
    </w:p>
    <w:p w14:paraId="143925D0" w14:textId="435DE56F" w:rsidR="00FF0A08" w:rsidRDefault="00FF0A08" w:rsidP="00FF0A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Federal Resources</w:t>
      </w:r>
      <w:r w:rsidR="00426EB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83</w:t>
      </w:r>
      <w:r w:rsidR="00426EBA">
        <w:rPr>
          <w:rFonts w:ascii="Georgia" w:hAnsi="Georgia"/>
        </w:rPr>
        <w:t>)</w:t>
      </w:r>
    </w:p>
    <w:p w14:paraId="624076FB" w14:textId="71EA92B1" w:rsidR="00182782" w:rsidRDefault="00182782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Indian Child Welfare Act (ICWA)</w:t>
      </w:r>
      <w:r w:rsidR="00426EB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84</w:t>
      </w:r>
      <w:r w:rsidR="00426EBA">
        <w:rPr>
          <w:rFonts w:ascii="Georgia" w:hAnsi="Georgia"/>
        </w:rPr>
        <w:t>)</w:t>
      </w:r>
    </w:p>
    <w:p w14:paraId="446BBA26" w14:textId="4467F226" w:rsidR="00182782" w:rsidRDefault="00182782" w:rsidP="001827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25 U.S.C. 1901, et seq.</w:t>
      </w:r>
      <w:r w:rsidR="00426EBA">
        <w:rPr>
          <w:rFonts w:ascii="Georgia" w:hAnsi="Georgia"/>
        </w:rPr>
        <w:t xml:space="preserve"> (p. 5</w:t>
      </w:r>
      <w:r w:rsidR="005B5DDD">
        <w:rPr>
          <w:rFonts w:ascii="Georgia" w:hAnsi="Georgia"/>
        </w:rPr>
        <w:t>85</w:t>
      </w:r>
      <w:r w:rsidR="00426EBA">
        <w:rPr>
          <w:rFonts w:ascii="Georgia" w:hAnsi="Georgia"/>
        </w:rPr>
        <w:t>)</w:t>
      </w:r>
    </w:p>
    <w:p w14:paraId="747C5687" w14:textId="0D2D878E" w:rsidR="00182782" w:rsidRDefault="00182782" w:rsidP="001827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Quick Reference Sheets</w:t>
      </w:r>
      <w:r w:rsidR="00426EBA">
        <w:rPr>
          <w:rFonts w:ascii="Georgia" w:hAnsi="Georgia"/>
        </w:rPr>
        <w:t xml:space="preserve"> (p. 5</w:t>
      </w:r>
      <w:r w:rsidR="002C2A08">
        <w:rPr>
          <w:rFonts w:ascii="Georgia" w:hAnsi="Georgia"/>
        </w:rPr>
        <w:t>86</w:t>
      </w:r>
      <w:r w:rsidR="00426EBA">
        <w:rPr>
          <w:rFonts w:ascii="Georgia" w:hAnsi="Georgia"/>
        </w:rPr>
        <w:t>)</w:t>
      </w:r>
    </w:p>
    <w:p w14:paraId="1E3E3BD8" w14:textId="5ACF5EC7" w:rsidR="00182782" w:rsidRDefault="00182782" w:rsidP="001827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ICWA Guidelines</w:t>
      </w:r>
      <w:r w:rsidR="00426EBA">
        <w:rPr>
          <w:rFonts w:ascii="Georgia" w:hAnsi="Georgia"/>
        </w:rPr>
        <w:t xml:space="preserve"> (p. 5</w:t>
      </w:r>
      <w:r w:rsidR="002C2A08">
        <w:rPr>
          <w:rFonts w:ascii="Georgia" w:hAnsi="Georgia"/>
        </w:rPr>
        <w:t>88</w:t>
      </w:r>
      <w:r w:rsidR="00426EBA">
        <w:rPr>
          <w:rFonts w:ascii="Georgia" w:hAnsi="Georgia"/>
        </w:rPr>
        <w:t>)</w:t>
      </w:r>
    </w:p>
    <w:p w14:paraId="4EA5D0DA" w14:textId="6BD61754" w:rsidR="00CD6511" w:rsidRDefault="00CD6511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CFR</w:t>
      </w:r>
      <w:r w:rsidR="002C2A08">
        <w:rPr>
          <w:rFonts w:ascii="Georgia" w:hAnsi="Georgia"/>
        </w:rPr>
        <w:t xml:space="preserve"> (p. 681)</w:t>
      </w:r>
    </w:p>
    <w:p w14:paraId="6B4502D9" w14:textId="0164B2BE" w:rsidR="00CD6511" w:rsidRDefault="00CD6511" w:rsidP="00CD651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§ 1355.25 – Principles of Child and Family Services</w:t>
      </w:r>
      <w:r w:rsidR="002C2A08">
        <w:rPr>
          <w:rFonts w:ascii="Georgia" w:hAnsi="Georgia"/>
        </w:rPr>
        <w:t xml:space="preserve"> (p. 682)</w:t>
      </w:r>
    </w:p>
    <w:p w14:paraId="25801B40" w14:textId="0AE23279" w:rsidR="00CD6511" w:rsidRDefault="00CD6511" w:rsidP="00CD651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§ 1356 et seq. – Requirements Applicable to Title IV-E</w:t>
      </w:r>
      <w:r w:rsidR="002C2A08">
        <w:rPr>
          <w:rFonts w:ascii="Georgia" w:hAnsi="Georgia"/>
        </w:rPr>
        <w:t xml:space="preserve"> (p. 683)</w:t>
      </w:r>
    </w:p>
    <w:p w14:paraId="07283AE4" w14:textId="194836C6" w:rsidR="00182782" w:rsidRDefault="00073F35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Adoption and Safe Families Act (ASFA)</w:t>
      </w:r>
      <w:r w:rsidR="002C2A08">
        <w:rPr>
          <w:rFonts w:ascii="Georgia" w:hAnsi="Georgia"/>
        </w:rPr>
        <w:t xml:space="preserve"> (p. 723)</w:t>
      </w:r>
    </w:p>
    <w:p w14:paraId="2740C79F" w14:textId="03AC0286" w:rsidR="00FA0835" w:rsidRDefault="00FA0835" w:rsidP="00FA083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42 U.S.C. 601, et seq.</w:t>
      </w:r>
      <w:r w:rsidR="002C2A08">
        <w:rPr>
          <w:rFonts w:ascii="Georgia" w:hAnsi="Georgia"/>
        </w:rPr>
        <w:t xml:space="preserve"> (p. 724)</w:t>
      </w:r>
    </w:p>
    <w:p w14:paraId="2C41E804" w14:textId="498DF85A" w:rsidR="00073F35" w:rsidRDefault="00073F35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U.S. Supreme Court Cases and Summaries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725</w:t>
      </w:r>
      <w:r w:rsidR="00426EBA">
        <w:rPr>
          <w:rFonts w:ascii="Georgia" w:hAnsi="Georgia"/>
        </w:rPr>
        <w:t>)</w:t>
      </w:r>
    </w:p>
    <w:p w14:paraId="6710A9B5" w14:textId="04C3D170" w:rsidR="009127F3" w:rsidRPr="00E11D7B" w:rsidRDefault="009B6582" w:rsidP="00E11D7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Troxel v. Granville 530 U.S. 57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726</w:t>
      </w:r>
      <w:r w:rsidR="00426EBA">
        <w:rPr>
          <w:rFonts w:ascii="Georgia" w:hAnsi="Georgia"/>
        </w:rPr>
        <w:t>)</w:t>
      </w:r>
    </w:p>
    <w:p w14:paraId="306EBC0E" w14:textId="2A24EBEA" w:rsidR="00FF0A08" w:rsidRDefault="00FF0A08" w:rsidP="00FF0A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Practice Standards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746</w:t>
      </w:r>
      <w:r w:rsidR="00426EBA">
        <w:rPr>
          <w:rFonts w:ascii="Georgia" w:hAnsi="Georgia"/>
        </w:rPr>
        <w:t>)</w:t>
      </w:r>
    </w:p>
    <w:p w14:paraId="2B8B25E7" w14:textId="01E01BC8" w:rsidR="00182782" w:rsidRDefault="008E211D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Representation of Parents in Dependent/Neglect Cases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747</w:t>
      </w:r>
      <w:r w:rsidR="00426EBA">
        <w:rPr>
          <w:rFonts w:ascii="Georgia" w:hAnsi="Georgia"/>
        </w:rPr>
        <w:t>)</w:t>
      </w:r>
    </w:p>
    <w:p w14:paraId="6297BCB9" w14:textId="060B4213" w:rsidR="00F55D7C" w:rsidRDefault="00F55D7C" w:rsidP="00F55D7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Office of the State Public Defender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748</w:t>
      </w:r>
      <w:r w:rsidR="00426EBA">
        <w:rPr>
          <w:rFonts w:ascii="Georgia" w:hAnsi="Georgia"/>
        </w:rPr>
        <w:t>)</w:t>
      </w:r>
    </w:p>
    <w:p w14:paraId="5BDAC45C" w14:textId="2941FEDA" w:rsidR="00F55D7C" w:rsidRDefault="00F55D7C" w:rsidP="00F55D7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ABA Standards of Practice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757</w:t>
      </w:r>
      <w:r w:rsidR="00426EBA">
        <w:rPr>
          <w:rFonts w:ascii="Georgia" w:hAnsi="Georgia"/>
        </w:rPr>
        <w:t>)</w:t>
      </w:r>
    </w:p>
    <w:p w14:paraId="06B8B705" w14:textId="00C03438" w:rsidR="008E211D" w:rsidRDefault="008E211D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Representation of Children in D</w:t>
      </w:r>
      <w:r w:rsidR="00F55D7C">
        <w:rPr>
          <w:rFonts w:ascii="Georgia" w:hAnsi="Georgia"/>
        </w:rPr>
        <w:t>ependent/Neglect Cases</w:t>
      </w:r>
      <w:r w:rsidR="00426EBA">
        <w:rPr>
          <w:rFonts w:ascii="Georgia" w:hAnsi="Georgia"/>
        </w:rPr>
        <w:t xml:space="preserve"> (p. 7</w:t>
      </w:r>
      <w:r w:rsidR="002C2A08">
        <w:rPr>
          <w:rFonts w:ascii="Georgia" w:hAnsi="Georgia"/>
        </w:rPr>
        <w:t>99</w:t>
      </w:r>
      <w:r w:rsidR="00426EBA">
        <w:rPr>
          <w:rFonts w:ascii="Georgia" w:hAnsi="Georgia"/>
        </w:rPr>
        <w:t>)</w:t>
      </w:r>
    </w:p>
    <w:p w14:paraId="4F9E6D03" w14:textId="1375C9A7" w:rsidR="00F55D7C" w:rsidRDefault="00F55D7C" w:rsidP="00F55D7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Office of the State Public Defender</w:t>
      </w:r>
      <w:r w:rsidR="00426EBA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800</w:t>
      </w:r>
      <w:r w:rsidR="00426EBA">
        <w:rPr>
          <w:rFonts w:ascii="Georgia" w:hAnsi="Georgia"/>
        </w:rPr>
        <w:t>)</w:t>
      </w:r>
    </w:p>
    <w:p w14:paraId="2E01D239" w14:textId="55FC46E9" w:rsidR="00F55D7C" w:rsidRDefault="00F55D7C" w:rsidP="00F55D7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ABA Standards of Practice</w:t>
      </w:r>
      <w:r w:rsidR="00426EBA">
        <w:rPr>
          <w:rFonts w:ascii="Georgia" w:hAnsi="Georgia"/>
        </w:rPr>
        <w:t xml:space="preserve"> (</w:t>
      </w:r>
      <w:r w:rsidR="001802C6">
        <w:rPr>
          <w:rFonts w:ascii="Georgia" w:hAnsi="Georgia"/>
        </w:rPr>
        <w:t xml:space="preserve">p. </w:t>
      </w:r>
      <w:r w:rsidR="002C2A08">
        <w:rPr>
          <w:rFonts w:ascii="Georgia" w:hAnsi="Georgia"/>
        </w:rPr>
        <w:t>806</w:t>
      </w:r>
      <w:r w:rsidR="001802C6">
        <w:rPr>
          <w:rFonts w:ascii="Georgia" w:hAnsi="Georgia"/>
        </w:rPr>
        <w:t>)</w:t>
      </w:r>
    </w:p>
    <w:p w14:paraId="017D531D" w14:textId="4545E1D5" w:rsidR="00F55D7C" w:rsidRDefault="00F55D7C" w:rsidP="001827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Representation of CASA/GAL in Dependent/Neglect Cases</w:t>
      </w:r>
      <w:r w:rsidR="001802C6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830</w:t>
      </w:r>
      <w:r w:rsidR="001802C6">
        <w:rPr>
          <w:rFonts w:ascii="Georgia" w:hAnsi="Georgia"/>
        </w:rPr>
        <w:t>)</w:t>
      </w:r>
    </w:p>
    <w:p w14:paraId="49710391" w14:textId="6A0954EE" w:rsidR="00F55D7C" w:rsidRDefault="00F55D7C" w:rsidP="00F55D7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Montana Office of the State Public Defender</w:t>
      </w:r>
      <w:r w:rsidR="001802C6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831</w:t>
      </w:r>
      <w:r w:rsidR="001802C6">
        <w:rPr>
          <w:rFonts w:ascii="Georgia" w:hAnsi="Georgia"/>
        </w:rPr>
        <w:t>)</w:t>
      </w:r>
    </w:p>
    <w:p w14:paraId="2251850B" w14:textId="10979A8D" w:rsidR="00F55D7C" w:rsidRDefault="00F55D7C" w:rsidP="00F55D7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Memorandums, Articles, and Research</w:t>
      </w:r>
      <w:r w:rsidR="001802C6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837</w:t>
      </w:r>
      <w:r w:rsidR="001802C6">
        <w:rPr>
          <w:rFonts w:ascii="Georgia" w:hAnsi="Georgia"/>
        </w:rPr>
        <w:t>)</w:t>
      </w:r>
    </w:p>
    <w:p w14:paraId="143DB221" w14:textId="0150488E" w:rsidR="00F55D7C" w:rsidRDefault="00F55D7C" w:rsidP="00F55D7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Trauma Caused by Separation</w:t>
      </w:r>
      <w:r w:rsidR="001802C6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838</w:t>
      </w:r>
      <w:r w:rsidR="001802C6">
        <w:rPr>
          <w:rFonts w:ascii="Georgia" w:hAnsi="Georgia"/>
        </w:rPr>
        <w:t>)</w:t>
      </w:r>
    </w:p>
    <w:p w14:paraId="02D32916" w14:textId="41B7C391" w:rsidR="00EA5E42" w:rsidRDefault="00EA5E42" w:rsidP="00EA5E4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ABA Memorandum, Trauma Caused by Separation of Children from Parents</w:t>
      </w:r>
      <w:r w:rsidR="001802C6">
        <w:rPr>
          <w:rFonts w:ascii="Georgia" w:hAnsi="Georgia"/>
        </w:rPr>
        <w:t xml:space="preserve"> (p. </w:t>
      </w:r>
      <w:r w:rsidR="002C2A08">
        <w:rPr>
          <w:rFonts w:ascii="Georgia" w:hAnsi="Georgia"/>
        </w:rPr>
        <w:t>839</w:t>
      </w:r>
      <w:r w:rsidR="001802C6">
        <w:rPr>
          <w:rFonts w:ascii="Georgia" w:hAnsi="Georgia"/>
        </w:rPr>
        <w:t>)</w:t>
      </w:r>
    </w:p>
    <w:p w14:paraId="54A57513" w14:textId="650753F2" w:rsidR="00073F35" w:rsidRDefault="00F55D7C" w:rsidP="00073F3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Drug Use and Parenting</w:t>
      </w:r>
      <w:r w:rsidR="00C229C2">
        <w:rPr>
          <w:rFonts w:ascii="Georgia" w:hAnsi="Georgia"/>
        </w:rPr>
        <w:t xml:space="preserve"> (p. 872)</w:t>
      </w:r>
    </w:p>
    <w:p w14:paraId="4A9A8382" w14:textId="71D38CE7" w:rsidR="001802C6" w:rsidRDefault="001802C6" w:rsidP="001802C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NAPW Memorandum to File re Parental Drug Use in Child Welfare Cases (p. </w:t>
      </w:r>
      <w:r w:rsidR="00C229C2">
        <w:rPr>
          <w:rFonts w:ascii="Georgia" w:hAnsi="Georgia"/>
        </w:rPr>
        <w:t>873</w:t>
      </w:r>
      <w:r>
        <w:rPr>
          <w:rFonts w:ascii="Georgia" w:hAnsi="Georgia"/>
        </w:rPr>
        <w:t>)</w:t>
      </w:r>
    </w:p>
    <w:p w14:paraId="2FBE68DB" w14:textId="5EA248A8" w:rsidR="00684D43" w:rsidRDefault="00684D43" w:rsidP="001802C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International Guidelines on Human Rights and Drug Policy</w:t>
      </w:r>
      <w:r w:rsidR="00C229C2">
        <w:rPr>
          <w:rFonts w:ascii="Georgia" w:hAnsi="Georgia"/>
        </w:rPr>
        <w:t xml:space="preserve"> (p. 880)</w:t>
      </w:r>
    </w:p>
    <w:p w14:paraId="462DB1E2" w14:textId="33C28535" w:rsidR="00684D43" w:rsidRDefault="00684D43" w:rsidP="00684D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Other</w:t>
      </w:r>
      <w:r w:rsidR="00C229C2">
        <w:rPr>
          <w:rFonts w:ascii="Georgia" w:hAnsi="Georgia"/>
        </w:rPr>
        <w:t xml:space="preserve"> (p. 882)</w:t>
      </w:r>
    </w:p>
    <w:p w14:paraId="50CFD06A" w14:textId="351761F3" w:rsidR="00684D43" w:rsidRDefault="00684D43" w:rsidP="00684D4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Kids in Care: Analysis of Population Trends and Management Processes in Montana’s Foster Care System (DPHHS, Dec. 2021)</w:t>
      </w:r>
      <w:r w:rsidR="00170E25">
        <w:rPr>
          <w:rFonts w:ascii="Georgia" w:hAnsi="Georgia"/>
        </w:rPr>
        <w:t xml:space="preserve"> </w:t>
      </w:r>
      <w:r w:rsidR="00C229C2">
        <w:rPr>
          <w:rFonts w:ascii="Georgia" w:hAnsi="Georgia"/>
        </w:rPr>
        <w:t>(p. 883)</w:t>
      </w:r>
    </w:p>
    <w:p w14:paraId="2A1A3630" w14:textId="084CDB7D" w:rsidR="00073F35" w:rsidRDefault="00073F35" w:rsidP="00073F3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Other Resources</w:t>
      </w:r>
      <w:r w:rsidR="00C229C2">
        <w:rPr>
          <w:rFonts w:ascii="Georgia" w:hAnsi="Georgia"/>
        </w:rPr>
        <w:t xml:space="preserve"> (p. 88</w:t>
      </w:r>
      <w:r w:rsidR="004E6E57">
        <w:rPr>
          <w:rFonts w:ascii="Georgia" w:hAnsi="Georgia"/>
        </w:rPr>
        <w:t>4</w:t>
      </w:r>
      <w:r w:rsidR="00C229C2">
        <w:rPr>
          <w:rFonts w:ascii="Georgia" w:hAnsi="Georgia"/>
        </w:rPr>
        <w:t>)</w:t>
      </w:r>
    </w:p>
    <w:p w14:paraId="69066DE2" w14:textId="52977F2D" w:rsidR="008F5A27" w:rsidRDefault="008F5A27" w:rsidP="00073F3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2013 Montana Dependency and Neglect Best Practice Manual</w:t>
      </w:r>
      <w:r w:rsidR="00E26C99">
        <w:rPr>
          <w:rFonts w:ascii="Georgia" w:hAnsi="Georgia"/>
        </w:rPr>
        <w:t xml:space="preserve"> (p. 8</w:t>
      </w:r>
      <w:r w:rsidR="00C229C2">
        <w:rPr>
          <w:rFonts w:ascii="Georgia" w:hAnsi="Georgia"/>
        </w:rPr>
        <w:t>85</w:t>
      </w:r>
      <w:r w:rsidR="00E26C99">
        <w:rPr>
          <w:rFonts w:ascii="Georgia" w:hAnsi="Georgia"/>
        </w:rPr>
        <w:t>)</w:t>
      </w:r>
    </w:p>
    <w:p w14:paraId="39283C6C" w14:textId="1B477C54" w:rsidR="00500531" w:rsidRDefault="00500531" w:rsidP="0050053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ABA Child Safety Guide Bench Cards (p. </w:t>
      </w:r>
      <w:r w:rsidR="004E6E57">
        <w:rPr>
          <w:rFonts w:ascii="Georgia" w:hAnsi="Georgia"/>
        </w:rPr>
        <w:t>959</w:t>
      </w:r>
      <w:r>
        <w:rPr>
          <w:rFonts w:ascii="Georgia" w:hAnsi="Georgia"/>
        </w:rPr>
        <w:t>)</w:t>
      </w:r>
    </w:p>
    <w:p w14:paraId="534A0FB8" w14:textId="08EB3E2F" w:rsidR="00E21731" w:rsidRPr="00073F35" w:rsidRDefault="00E21731" w:rsidP="00073F3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ICWA – Active Efforts Notes</w:t>
      </w:r>
      <w:r w:rsidR="00500531">
        <w:rPr>
          <w:rFonts w:ascii="Georgia" w:hAnsi="Georgia"/>
        </w:rPr>
        <w:t xml:space="preserve"> (p. </w:t>
      </w:r>
      <w:r w:rsidR="004E6E57">
        <w:rPr>
          <w:rFonts w:ascii="Georgia" w:hAnsi="Georgia"/>
        </w:rPr>
        <w:t>977</w:t>
      </w:r>
      <w:r w:rsidR="00500531">
        <w:rPr>
          <w:rFonts w:ascii="Georgia" w:hAnsi="Georgia"/>
        </w:rPr>
        <w:t>)</w:t>
      </w:r>
    </w:p>
    <w:p w14:paraId="4A2CC77C" w14:textId="25C0ED8A" w:rsidR="00181318" w:rsidRDefault="00F55D7C" w:rsidP="00FF0A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Forms, Motions, and Briefs</w:t>
      </w:r>
      <w:r w:rsidR="0091427E">
        <w:rPr>
          <w:rFonts w:ascii="Georgia" w:hAnsi="Georgia"/>
        </w:rPr>
        <w:t xml:space="preserve"> (p. 978)</w:t>
      </w:r>
    </w:p>
    <w:p w14:paraId="488DD027" w14:textId="229353F7" w:rsidR="00CF64BC" w:rsidRDefault="00CF64BC" w:rsidP="0042499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Intake</w:t>
      </w:r>
      <w:r w:rsidR="0091427E">
        <w:rPr>
          <w:rFonts w:ascii="Georgia" w:hAnsi="Georgia"/>
        </w:rPr>
        <w:t xml:space="preserve"> (p. 979)</w:t>
      </w:r>
    </w:p>
    <w:p w14:paraId="51652A43" w14:textId="1FD74263" w:rsidR="00424991" w:rsidRDefault="00F83072" w:rsidP="00CF64B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Intake Checklist</w:t>
      </w:r>
      <w:r w:rsidR="0091427E">
        <w:rPr>
          <w:rFonts w:ascii="Georgia" w:hAnsi="Georgia"/>
        </w:rPr>
        <w:t xml:space="preserve"> (p.980)</w:t>
      </w:r>
    </w:p>
    <w:p w14:paraId="5DB4FA9E" w14:textId="6AEF61BC" w:rsidR="002824B5" w:rsidRDefault="002824B5" w:rsidP="00DC15C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Emergency Protective Services</w:t>
      </w:r>
      <w:r w:rsidR="0091427E">
        <w:rPr>
          <w:rFonts w:ascii="Georgia" w:hAnsi="Georgia"/>
        </w:rPr>
        <w:t xml:space="preserve"> (p. 982)</w:t>
      </w:r>
    </w:p>
    <w:p w14:paraId="59225584" w14:textId="3DD281E4" w:rsidR="006828CF" w:rsidRPr="006828CF" w:rsidRDefault="006828CF" w:rsidP="006828C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Motion for Emergency Protective Services Hearing (Hearing Request)</w:t>
      </w:r>
      <w:r w:rsidR="0091427E">
        <w:rPr>
          <w:rFonts w:ascii="Georgia" w:hAnsi="Georgia"/>
        </w:rPr>
        <w:t xml:space="preserve"> (p. 983)</w:t>
      </w:r>
    </w:p>
    <w:p w14:paraId="4EE40381" w14:textId="325143BA" w:rsidR="002824B5" w:rsidRDefault="00973A5A" w:rsidP="002824B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Mother’s Request for Emergency Protective Services Hearing and Preliminary Legal Memo</w:t>
      </w:r>
      <w:r w:rsidR="0091427E">
        <w:rPr>
          <w:rFonts w:ascii="Georgia" w:hAnsi="Georgia"/>
        </w:rPr>
        <w:t xml:space="preserve"> (p. 986)</w:t>
      </w:r>
    </w:p>
    <w:p w14:paraId="6326797A" w14:textId="2B537113" w:rsidR="00DC15CC" w:rsidRPr="00DC15CC" w:rsidRDefault="00CF64BC" w:rsidP="00DC15C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Treatment Plan</w:t>
      </w:r>
      <w:r w:rsidR="0091427E">
        <w:rPr>
          <w:rFonts w:ascii="Georgia" w:hAnsi="Georgia"/>
        </w:rPr>
        <w:t xml:space="preserve"> (p. 1004)</w:t>
      </w:r>
    </w:p>
    <w:p w14:paraId="4BE5FA86" w14:textId="02FABD91" w:rsidR="00CF64BC" w:rsidRPr="00C4634F" w:rsidRDefault="00CF64BC" w:rsidP="00CF64BC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C4634F">
        <w:rPr>
          <w:rFonts w:ascii="Georgia" w:hAnsi="Georgia"/>
        </w:rPr>
        <w:t>Mother’s Proposed Treatment Plan</w:t>
      </w:r>
      <w:r w:rsidR="0091427E" w:rsidRPr="00C4634F">
        <w:rPr>
          <w:rFonts w:ascii="Georgia" w:hAnsi="Georgia"/>
        </w:rPr>
        <w:t xml:space="preserve"> (p. 1005)</w:t>
      </w:r>
    </w:p>
    <w:p w14:paraId="1CD96216" w14:textId="41E0DA2A" w:rsidR="0051236A" w:rsidRPr="00C4634F" w:rsidRDefault="0051236A" w:rsidP="0051236A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C4634F">
        <w:rPr>
          <w:rFonts w:ascii="Georgia" w:hAnsi="Georgia"/>
        </w:rPr>
        <w:t>Mother’s Response and Objections to State’s Proposed Treatment Plan</w:t>
      </w:r>
      <w:r w:rsidR="00C4634F" w:rsidRPr="00C4634F">
        <w:rPr>
          <w:rFonts w:ascii="Georgia" w:hAnsi="Georgia"/>
        </w:rPr>
        <w:t xml:space="preserve"> (p. 1017)</w:t>
      </w:r>
    </w:p>
    <w:p w14:paraId="02D660E7" w14:textId="26AC4D65" w:rsidR="00DC15CC" w:rsidRPr="00DC15CC" w:rsidRDefault="00DC15CC" w:rsidP="00DC15C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Refrigerator List for client</w:t>
      </w:r>
      <w:r w:rsidR="00C4634F">
        <w:rPr>
          <w:rFonts w:ascii="Georgia" w:hAnsi="Georgia"/>
        </w:rPr>
        <w:t xml:space="preserve"> (p. 1020)</w:t>
      </w:r>
    </w:p>
    <w:p w14:paraId="1273D11C" w14:textId="0639FBBE" w:rsidR="00CF64BC" w:rsidRDefault="00CF64BC" w:rsidP="00CF64B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Motion to Intervene</w:t>
      </w:r>
      <w:r w:rsidR="00C4634F">
        <w:rPr>
          <w:rFonts w:ascii="Georgia" w:hAnsi="Georgia"/>
        </w:rPr>
        <w:t xml:space="preserve"> (p. 1022)</w:t>
      </w:r>
    </w:p>
    <w:p w14:paraId="013CFA73" w14:textId="4B7B6958" w:rsidR="00CF64BC" w:rsidRDefault="00CF64BC" w:rsidP="00CF64B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Mother’s Response to Grandparent’s Motion to Intervene</w:t>
      </w:r>
      <w:r w:rsidR="00C4634F">
        <w:rPr>
          <w:rFonts w:ascii="Georgia" w:hAnsi="Georgia"/>
        </w:rPr>
        <w:t xml:space="preserve"> (p. 1023)</w:t>
      </w:r>
    </w:p>
    <w:p w14:paraId="1B60BB69" w14:textId="511A22D9" w:rsidR="00CF64BC" w:rsidRDefault="00CF64BC" w:rsidP="00CF64B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Mother’s Response to Motion to Intervene</w:t>
      </w:r>
      <w:r w:rsidR="00371C5A">
        <w:rPr>
          <w:rFonts w:ascii="Georgia" w:hAnsi="Georgia"/>
        </w:rPr>
        <w:t xml:space="preserve"> (Foster Placement)</w:t>
      </w:r>
      <w:r w:rsidR="00C4634F">
        <w:rPr>
          <w:rFonts w:ascii="Georgia" w:hAnsi="Georgia"/>
        </w:rPr>
        <w:t xml:space="preserve"> (p. 1029)</w:t>
      </w:r>
    </w:p>
    <w:p w14:paraId="10C7B5EA" w14:textId="1DC75DEE" w:rsidR="00CF64BC" w:rsidRDefault="00CF64BC" w:rsidP="00CF64B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Transfer (ICWA)</w:t>
      </w:r>
      <w:r w:rsidR="00C4634F">
        <w:rPr>
          <w:rFonts w:ascii="Georgia" w:hAnsi="Georgia"/>
        </w:rPr>
        <w:t xml:space="preserve"> (p. 1034)</w:t>
      </w:r>
    </w:p>
    <w:p w14:paraId="2847AED7" w14:textId="07BEDEAF" w:rsidR="00DC15CC" w:rsidRPr="00DC15CC" w:rsidRDefault="00DC15CC" w:rsidP="00DC15C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Petition to Transfer Jurisdiction to Tribal Court</w:t>
      </w:r>
      <w:r w:rsidR="00C4634F">
        <w:rPr>
          <w:rFonts w:ascii="Georgia" w:hAnsi="Georgia"/>
        </w:rPr>
        <w:t xml:space="preserve"> (p. 1035)</w:t>
      </w:r>
    </w:p>
    <w:p w14:paraId="5070D35D" w14:textId="33224E22" w:rsidR="00DC15CC" w:rsidRPr="00DC15CC" w:rsidRDefault="00DC15CC" w:rsidP="00DC15C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 to Accept Jurisdiction and for Immediate Protection and Emergency Protective Services</w:t>
      </w:r>
      <w:r w:rsidR="00C4634F">
        <w:rPr>
          <w:rFonts w:ascii="Georgia" w:hAnsi="Georgia"/>
        </w:rPr>
        <w:t xml:space="preserve"> (p. 1045)</w:t>
      </w:r>
    </w:p>
    <w:p w14:paraId="62EB8B22" w14:textId="53798CF6" w:rsidR="00CF64BC" w:rsidRDefault="00CF64BC" w:rsidP="00CF64B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 to Dismiss (Transf. to CSKT)</w:t>
      </w:r>
      <w:r w:rsidR="00C4634F">
        <w:rPr>
          <w:rFonts w:ascii="Georgia" w:hAnsi="Georgia"/>
        </w:rPr>
        <w:t xml:space="preserve"> (p. 1052)</w:t>
      </w:r>
    </w:p>
    <w:p w14:paraId="24509164" w14:textId="2B926FAA" w:rsidR="00DC15CC" w:rsidRPr="00DC15CC" w:rsidRDefault="00DC15CC" w:rsidP="00DC15C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Parent’s Joint Motion to Dismiss for Lack of Jurisdiction (Transf. to CSKT)</w:t>
      </w:r>
      <w:r w:rsidR="00C4634F">
        <w:rPr>
          <w:rFonts w:ascii="Georgia" w:hAnsi="Georgia"/>
        </w:rPr>
        <w:t xml:space="preserve"> (p. 1053)</w:t>
      </w:r>
    </w:p>
    <w:p w14:paraId="4B17963D" w14:textId="34895F61" w:rsidR="00CF64BC" w:rsidRPr="00DC15CC" w:rsidRDefault="00AD797B" w:rsidP="00CF64B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Other</w:t>
      </w:r>
      <w:r w:rsidR="00C4634F">
        <w:rPr>
          <w:rFonts w:ascii="Georgia" w:hAnsi="Georgia"/>
        </w:rPr>
        <w:t xml:space="preserve"> (p. 1058)</w:t>
      </w:r>
    </w:p>
    <w:p w14:paraId="2AD622BA" w14:textId="5954BF0F" w:rsidR="0055147A" w:rsidRPr="00DC15CC" w:rsidRDefault="0055147A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 xml:space="preserve">Memo in Support of Granting Temporary Legal Custody for the </w:t>
      </w:r>
      <w:proofErr w:type="gramStart"/>
      <w:r w:rsidRPr="00DC15CC">
        <w:rPr>
          <w:rFonts w:ascii="Georgia" w:hAnsi="Georgia"/>
        </w:rPr>
        <w:t>Mother</w:t>
      </w:r>
      <w:proofErr w:type="gramEnd"/>
      <w:r w:rsidR="00C4634F">
        <w:rPr>
          <w:rFonts w:ascii="Georgia" w:hAnsi="Georgia"/>
        </w:rPr>
        <w:t xml:space="preserve"> (p. 1059)</w:t>
      </w:r>
    </w:p>
    <w:p w14:paraId="52C0B74D" w14:textId="2EAFCE3A" w:rsidR="0055147A" w:rsidRPr="00DC15CC" w:rsidRDefault="00F25D91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Mother’s Memo in Support of Denying the State’s Petition to Terminate</w:t>
      </w:r>
      <w:r w:rsidR="00C4634F">
        <w:rPr>
          <w:rFonts w:ascii="Georgia" w:hAnsi="Georgia"/>
        </w:rPr>
        <w:t xml:space="preserve"> (p. 1070)</w:t>
      </w:r>
    </w:p>
    <w:p w14:paraId="5E7EE556" w14:textId="70D8F3D8" w:rsidR="00F25D91" w:rsidRPr="00DC15CC" w:rsidRDefault="00F25D91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Motion for Finding of Lack of Reasonable Efforts and Order for Immediate Placement with Mother</w:t>
      </w:r>
      <w:r w:rsidR="00C4634F">
        <w:rPr>
          <w:rFonts w:ascii="Georgia" w:hAnsi="Georgia"/>
        </w:rPr>
        <w:t xml:space="preserve"> (p. 1081)</w:t>
      </w:r>
    </w:p>
    <w:p w14:paraId="357A719D" w14:textId="3E7C2EAC" w:rsidR="00F25D91" w:rsidRPr="00DC15CC" w:rsidRDefault="00F25D91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Motion to Appoint Counsel</w:t>
      </w:r>
      <w:r w:rsidR="00DC15CC">
        <w:rPr>
          <w:rFonts w:ascii="Georgia" w:hAnsi="Georgia"/>
        </w:rPr>
        <w:t xml:space="preserve"> (for Children)</w:t>
      </w:r>
      <w:r w:rsidR="00C4634F">
        <w:rPr>
          <w:rFonts w:ascii="Georgia" w:hAnsi="Georgia"/>
        </w:rPr>
        <w:t xml:space="preserve"> (p.1092)</w:t>
      </w:r>
    </w:p>
    <w:p w14:paraId="59463F65" w14:textId="4F7C6444" w:rsidR="00F25D91" w:rsidRPr="00DC15CC" w:rsidRDefault="00F25D91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Motion for Order Finding no Active Efforts and Order for Visitation Schedule</w:t>
      </w:r>
      <w:r w:rsidR="00C4634F">
        <w:rPr>
          <w:rFonts w:ascii="Georgia" w:hAnsi="Georgia"/>
        </w:rPr>
        <w:t xml:space="preserve"> (p. 1106)</w:t>
      </w:r>
    </w:p>
    <w:p w14:paraId="753FF207" w14:textId="248E084A" w:rsidR="00D649B1" w:rsidRPr="00DC15CC" w:rsidRDefault="00D649B1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Motion for Determination of Parent-child Relationship Between X and the Youth</w:t>
      </w:r>
      <w:r w:rsidR="00C4634F">
        <w:rPr>
          <w:rFonts w:ascii="Georgia" w:hAnsi="Georgia"/>
        </w:rPr>
        <w:t xml:space="preserve"> (p. 1126)</w:t>
      </w:r>
    </w:p>
    <w:p w14:paraId="22025015" w14:textId="235E67E7" w:rsidR="001038F2" w:rsidRPr="00DC15CC" w:rsidRDefault="001038F2" w:rsidP="00AD79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lastRenderedPageBreak/>
        <w:t>Reply to Mother’s Response to Father’s Motion for Determination of Parent-child Relationship between x and the Youth</w:t>
      </w:r>
      <w:r w:rsidR="00AC1711">
        <w:rPr>
          <w:rFonts w:ascii="Georgia" w:hAnsi="Georgia"/>
        </w:rPr>
        <w:t xml:space="preserve"> (p. 1134)</w:t>
      </w:r>
    </w:p>
    <w:p w14:paraId="362AC7F7" w14:textId="008678BD" w:rsidR="00181318" w:rsidRDefault="001038F2" w:rsidP="00181318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C15CC">
        <w:rPr>
          <w:rFonts w:ascii="Georgia" w:hAnsi="Georgia"/>
        </w:rPr>
        <w:t>Lack of RE before Adj</w:t>
      </w:r>
      <w:r w:rsidR="00AC1711">
        <w:rPr>
          <w:rFonts w:ascii="Georgia" w:hAnsi="Georgia"/>
        </w:rPr>
        <w:t xml:space="preserve"> (p. 1138)</w:t>
      </w:r>
    </w:p>
    <w:p w14:paraId="7246B46B" w14:textId="6ED58C8B" w:rsidR="00B03030" w:rsidRPr="00684D43" w:rsidRDefault="00B03030" w:rsidP="0018131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Motion to Dismiss Attorney for Youth and CASA</w:t>
      </w:r>
      <w:r w:rsidR="00AC1711">
        <w:rPr>
          <w:rFonts w:ascii="Georgia" w:hAnsi="Georgia"/>
        </w:rPr>
        <w:t xml:space="preserve"> (p. 1144)</w:t>
      </w:r>
    </w:p>
    <w:p w14:paraId="015B7939" w14:textId="26AC7240" w:rsidR="00181318" w:rsidRDefault="00181318" w:rsidP="00181318">
      <w:pPr>
        <w:rPr>
          <w:rFonts w:ascii="Georgia" w:hAnsi="Georgia"/>
        </w:rPr>
      </w:pPr>
    </w:p>
    <w:p w14:paraId="40A7D3D2" w14:textId="0175FF93" w:rsidR="00181318" w:rsidRDefault="00181318" w:rsidP="00181318">
      <w:pPr>
        <w:rPr>
          <w:rFonts w:ascii="Georgia" w:hAnsi="Georgia"/>
        </w:rPr>
      </w:pPr>
    </w:p>
    <w:p w14:paraId="26DA6D8A" w14:textId="24A91762" w:rsidR="00181318" w:rsidRDefault="00181318" w:rsidP="00181318">
      <w:pPr>
        <w:rPr>
          <w:rFonts w:ascii="Georgia" w:hAnsi="Georgia"/>
        </w:rPr>
      </w:pPr>
    </w:p>
    <w:p w14:paraId="05F2DE30" w14:textId="4B6D7B1E" w:rsidR="00181318" w:rsidRPr="00181318" w:rsidRDefault="00181318" w:rsidP="00181318">
      <w:pPr>
        <w:rPr>
          <w:rFonts w:ascii="Georgia" w:hAnsi="Georgia"/>
        </w:rPr>
      </w:pPr>
    </w:p>
    <w:sectPr w:rsidR="00181318" w:rsidRPr="0018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CE3"/>
    <w:multiLevelType w:val="hybridMultilevel"/>
    <w:tmpl w:val="054447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4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33"/>
    <w:rsid w:val="0001591F"/>
    <w:rsid w:val="00073F35"/>
    <w:rsid w:val="001038F2"/>
    <w:rsid w:val="001457A6"/>
    <w:rsid w:val="0016147E"/>
    <w:rsid w:val="00170E25"/>
    <w:rsid w:val="00173058"/>
    <w:rsid w:val="001802C6"/>
    <w:rsid w:val="00181318"/>
    <w:rsid w:val="00181E0C"/>
    <w:rsid w:val="00182782"/>
    <w:rsid w:val="001A0229"/>
    <w:rsid w:val="002824B5"/>
    <w:rsid w:val="00291EF1"/>
    <w:rsid w:val="002A7B77"/>
    <w:rsid w:val="002C2A08"/>
    <w:rsid w:val="002D5B2D"/>
    <w:rsid w:val="00364AF2"/>
    <w:rsid w:val="00371C5A"/>
    <w:rsid w:val="003C1AB9"/>
    <w:rsid w:val="003E10FB"/>
    <w:rsid w:val="003E5C87"/>
    <w:rsid w:val="004133F5"/>
    <w:rsid w:val="00424991"/>
    <w:rsid w:val="00426EBA"/>
    <w:rsid w:val="00454B89"/>
    <w:rsid w:val="00470ECE"/>
    <w:rsid w:val="00486AEA"/>
    <w:rsid w:val="004E6E57"/>
    <w:rsid w:val="00500531"/>
    <w:rsid w:val="0051236A"/>
    <w:rsid w:val="0055147A"/>
    <w:rsid w:val="005B5DDD"/>
    <w:rsid w:val="005D7DAE"/>
    <w:rsid w:val="00672BE1"/>
    <w:rsid w:val="006828CF"/>
    <w:rsid w:val="00684D43"/>
    <w:rsid w:val="006B73BB"/>
    <w:rsid w:val="00732E37"/>
    <w:rsid w:val="007E6868"/>
    <w:rsid w:val="008E211D"/>
    <w:rsid w:val="008F5A27"/>
    <w:rsid w:val="00904A2B"/>
    <w:rsid w:val="009127F3"/>
    <w:rsid w:val="0091427E"/>
    <w:rsid w:val="00940BCB"/>
    <w:rsid w:val="009542EB"/>
    <w:rsid w:val="00963833"/>
    <w:rsid w:val="00973A5A"/>
    <w:rsid w:val="00985197"/>
    <w:rsid w:val="00997794"/>
    <w:rsid w:val="009B6582"/>
    <w:rsid w:val="009F1118"/>
    <w:rsid w:val="00AC1711"/>
    <w:rsid w:val="00AD797B"/>
    <w:rsid w:val="00B03030"/>
    <w:rsid w:val="00B13B6D"/>
    <w:rsid w:val="00B13D95"/>
    <w:rsid w:val="00C229C2"/>
    <w:rsid w:val="00C4634F"/>
    <w:rsid w:val="00CD6511"/>
    <w:rsid w:val="00CF48E4"/>
    <w:rsid w:val="00CF64BC"/>
    <w:rsid w:val="00D649B1"/>
    <w:rsid w:val="00DC15CC"/>
    <w:rsid w:val="00DD5C61"/>
    <w:rsid w:val="00E11D7B"/>
    <w:rsid w:val="00E21731"/>
    <w:rsid w:val="00E26C99"/>
    <w:rsid w:val="00E34E75"/>
    <w:rsid w:val="00E81298"/>
    <w:rsid w:val="00EA5E42"/>
    <w:rsid w:val="00EB7141"/>
    <w:rsid w:val="00F25D91"/>
    <w:rsid w:val="00F55D7C"/>
    <w:rsid w:val="00F83072"/>
    <w:rsid w:val="00FA0835"/>
    <w:rsid w:val="00FB5064"/>
    <w:rsid w:val="00FC6F40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6B1"/>
  <w15:chartTrackingRefBased/>
  <w15:docId w15:val="{A2DD9F1C-C7C4-054A-93E7-75E816C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4948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Dacus, Danielle</dc:creator>
  <cp:keywords/>
  <dc:description/>
  <cp:lastModifiedBy>Copeland, Emily</cp:lastModifiedBy>
  <cp:revision>2</cp:revision>
  <cp:lastPrinted>2022-04-22T16:07:00Z</cp:lastPrinted>
  <dcterms:created xsi:type="dcterms:W3CDTF">2022-05-20T15:43:00Z</dcterms:created>
  <dcterms:modified xsi:type="dcterms:W3CDTF">2022-05-20T15:43:00Z</dcterms:modified>
</cp:coreProperties>
</file>